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3121AE" w:rsidRPr="003121AE">
        <w:rPr>
          <w:rFonts w:ascii="微软雅黑" w:eastAsia="微软雅黑" w:hAnsi="微软雅黑" w:cs="宋体"/>
          <w:b w:val="0"/>
          <w:snapToGrid/>
          <w:sz w:val="21"/>
          <w:szCs w:val="21"/>
        </w:rPr>
        <w:t>python-persist-queue</w:t>
      </w:r>
      <w:r w:rsidR="003121AE">
        <w:rPr>
          <w:rFonts w:ascii="微软雅黑" w:eastAsia="微软雅黑" w:hAnsi="微软雅黑" w:cs="宋体"/>
          <w:b w:val="0"/>
          <w:snapToGrid/>
          <w:sz w:val="21"/>
          <w:szCs w:val="21"/>
        </w:rPr>
        <w:t xml:space="preserve"> 0.5.1</w:t>
      </w:r>
    </w:p>
    <w:p w:rsidR="00866C1C" w:rsidRPr="0053669E" w:rsidRDefault="003611B1" w:rsidP="00850572">
      <w:pPr>
        <w:rPr>
          <w:rFonts w:ascii="Arial" w:hAnsi="Arial" w:cs="Arial"/>
          <w:b/>
        </w:rPr>
      </w:pPr>
      <w:r w:rsidRPr="0053669E">
        <w:rPr>
          <w:rFonts w:ascii="Arial" w:hAnsi="Arial" w:cs="Arial"/>
          <w:b/>
        </w:rPr>
        <w:t xml:space="preserve">Copyright notice: </w:t>
      </w:r>
    </w:p>
    <w:p w:rsidR="003121AE" w:rsidRPr="003121AE" w:rsidRDefault="003121AE" w:rsidP="003121AE">
      <w:pPr>
        <w:pStyle w:val="Default"/>
        <w:rPr>
          <w:rFonts w:ascii="宋体" w:hAnsi="宋体" w:cs="宋体"/>
          <w:sz w:val="22"/>
          <w:szCs w:val="22"/>
        </w:rPr>
      </w:pPr>
      <w:r w:rsidRPr="003121AE">
        <w:rPr>
          <w:rFonts w:ascii="宋体" w:hAnsi="宋体" w:cs="宋体"/>
          <w:sz w:val="22"/>
          <w:szCs w:val="22"/>
        </w:rPr>
        <w:t>Copyright (c) G. B. Versiani.</w:t>
      </w:r>
    </w:p>
    <w:p w:rsidR="007B3615" w:rsidRDefault="003121AE" w:rsidP="003121AE">
      <w:pPr>
        <w:pStyle w:val="Default"/>
        <w:rPr>
          <w:rFonts w:ascii="宋体" w:hAnsi="宋体" w:cs="宋体"/>
          <w:sz w:val="22"/>
          <w:szCs w:val="22"/>
        </w:rPr>
      </w:pPr>
      <w:r w:rsidRPr="003121AE">
        <w:rPr>
          <w:rFonts w:ascii="宋体" w:hAnsi="宋体" w:cs="宋体"/>
          <w:sz w:val="22"/>
          <w:szCs w:val="22"/>
        </w:rPr>
        <w:t>Copyright (c) Peter Wang.</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F513A8" w:rsidRPr="00F513A8">
        <w:rPr>
          <w:color w:val="auto"/>
          <w:sz w:val="21"/>
          <w:szCs w:val="21"/>
        </w:rPr>
        <w:t>BSD</w:t>
      </w:r>
    </w:p>
    <w:p w:rsidR="00E04257" w:rsidRDefault="00E04257" w:rsidP="00E04257">
      <w:r>
        <w:t>BSD Zero Clause License</w:t>
      </w:r>
    </w:p>
    <w:p w:rsidR="00E04257" w:rsidRDefault="00E04257" w:rsidP="00E04257">
      <w:r>
        <w:t>Copyright (C) 2006 by Rob Landley &lt;rob@landley.net&gt;</w:t>
      </w:r>
    </w:p>
    <w:p w:rsidR="00E04257" w:rsidRDefault="00E04257" w:rsidP="00E04257"/>
    <w:p w:rsidR="00E04257" w:rsidRDefault="00E04257" w:rsidP="00E04257">
      <w:r>
        <w:t>Permission to use, copy, modify, and/or distribute this software for any purpose with or without fee is hereby granted.</w:t>
      </w:r>
    </w:p>
    <w:p w:rsidR="00E04257" w:rsidRDefault="00E04257" w:rsidP="00E04257"/>
    <w:p w:rsidR="00E91672" w:rsidRPr="002B2622" w:rsidRDefault="00E04257" w:rsidP="00E04257">
      <w:r>
        <w:t xml:space="preserve">THE SOFTWARE IS PROVIDED "AS IS" AND THE AUTHOR DISCLAIMS ALL WARRANTIES WITH REGARD TO THIS SOFTWARE INCLUDING ALL IMPLIED WARRANTIES OF MERCHANTABILITY </w:t>
      </w:r>
      <w:r>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A25" w:rsidRDefault="00583A25" w:rsidP="001F7CE0">
      <w:pPr>
        <w:spacing w:line="240" w:lineRule="auto"/>
      </w:pPr>
      <w:r>
        <w:separator/>
      </w:r>
    </w:p>
  </w:endnote>
  <w:endnote w:type="continuationSeparator" w:id="0">
    <w:p w:rsidR="00583A25" w:rsidRDefault="00583A2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121A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0425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04257">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A25" w:rsidRDefault="00583A25" w:rsidP="001F7CE0">
      <w:pPr>
        <w:spacing w:line="240" w:lineRule="auto"/>
      </w:pPr>
      <w:r>
        <w:separator/>
      </w:r>
    </w:p>
  </w:footnote>
  <w:footnote w:type="continuationSeparator" w:id="0">
    <w:p w:rsidR="00583A25" w:rsidRDefault="00583A2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374"/>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1A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A25"/>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4257"/>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3A8"/>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262</Words>
  <Characters>1500</Characters>
  <Application>Microsoft Office Word</Application>
  <DocSecurity>0</DocSecurity>
  <Lines>12</Lines>
  <Paragraphs>3</Paragraphs>
  <ScaleCrop>false</ScaleCrop>
  <Company>Huawei Technologies Co.,Ltd.</Company>
  <LinksUpToDate>false</LinksUpToDate>
  <CharactersWithSpaces>1759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9</cp:revision>
  <dcterms:created xsi:type="dcterms:W3CDTF">2021-09-28T13:54:00Z</dcterms:created>
  <dcterms:modified xsi:type="dcterms:W3CDTF">2021-12-21T08:56:00Z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(3)P2hAWOpkAODL9mL/uJ7xX4F1UdpQpNBHvKk0TXUthdBsXOjlQdM+YLTww2JuTBHAqxo/YXrg
W8YOxnvjPQqcr0hP+sT+DvTOvSkDPVqsQThAq+dRkLAWK/uJV0vCnmovs27eMoEMWedFUbzo
5r4YgKk627DBl1pPv1XRLfYsd7m3BSAC8ZDmdkrrO8zdQ0iE6zSEgMcCsek3oQK2SdIwpEuk
JBm8/Sa1DOVmQOedUi</vt:lpwstr>
  </property>
  <property fmtid="{D5CDD505-2E9C-101B-9397-08002B2CF9AE}" pid="11" name="_2015_ms_pID_7253431">
    <vt:lpwstr>mOz3MlzYqUcWtBuDLb75xSrG1VDj4bv05F9ixqffRfXvMhv/Xx8n3B
GzHeY7tHDXwigFOvul3T0tE+D+gv7tcLpquPC3FBJlkynyuP/Z9oXyz41Ed1dXE+dm5wyqYu
oXxXBT9od+GUXlzIGORyKMJehsOYNEOFeJNx840U61l8H+MexIWawlCsJ4zhNE0VQ4ebU6Xo
86BPL5khKalO0R8sC9K386cwvokwLg9WfvtD</vt:lpwstr>
  </property>
  <property fmtid="{D5CDD505-2E9C-101B-9397-08002B2CF9AE}" pid="12" name="_2015_ms_pID_7253432">
    <vt:lpwstr>RhFHWbARvKw+eWD+za+ub9YdIPOiDELhhDLi
Tmpfq7svrr0FQHw6m+pR3kHxdylpNxeZe6Q9sYaeCbrpqSAM57I=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1640075975</vt:lpwstr>
  </property>
</Properties>
</file>